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Arial" w:hAnsi="Arial"/>
        </w:rPr>
      </w:pPr>
      <w:r>
        <w:rPr>
          <w:rFonts w:ascii="Arial" w:hAnsi="Arial"/>
        </w:rPr>
      </w:r>
    </w:p>
    <w:p>
      <w:pPr>
        <w:pStyle w:val="Normal"/>
        <w:rPr>
          <w:rFonts w:ascii="Arial" w:hAnsi="Arial"/>
        </w:rPr>
      </w:pPr>
      <w:r>
        <w:rPr>
          <w:rFonts w:ascii="Arial" w:hAnsi="Arial"/>
        </w:rPr>
      </w:r>
    </w:p>
    <w:p>
      <w:pPr>
        <w:pStyle w:val="Normal"/>
        <w:jc w:val="center"/>
        <w:rPr/>
      </w:pPr>
      <w:r>
        <w:rPr>
          <w:rFonts w:ascii="Arial" w:hAnsi="Arial"/>
          <w:b/>
          <w:bCs/>
          <w:sz w:val="28"/>
          <w:szCs w:val="28"/>
        </w:rPr>
        <w:t>X</w:t>
      </w:r>
      <w:r>
        <w:rPr>
          <w:rFonts w:ascii="Arial" w:hAnsi="Arial"/>
          <w:b/>
          <w:bCs/>
          <w:sz w:val="28"/>
          <w:szCs w:val="28"/>
        </w:rPr>
        <w:t>IV</w:t>
      </w:r>
      <w:r>
        <w:rPr>
          <w:rFonts w:ascii="Arial" w:hAnsi="Arial"/>
          <w:b/>
          <w:bCs/>
          <w:sz w:val="28"/>
          <w:szCs w:val="28"/>
        </w:rPr>
        <w:t xml:space="preserve"> Joaquin Rodrigo Olsztyn Guitar Festival</w:t>
      </w:r>
    </w:p>
    <w:p>
      <w:pPr>
        <w:pStyle w:val="Normal"/>
        <w:jc w:val="center"/>
        <w:rPr/>
      </w:pPr>
      <w:r>
        <w:rPr>
          <w:rFonts w:ascii="Arial" w:hAnsi="Arial"/>
          <w:b/>
          <w:bCs/>
          <w:lang w:val="de-DE"/>
        </w:rPr>
        <w:t>CONSENT CLAUSE</w:t>
      </w:r>
    </w:p>
    <w:p>
      <w:pPr>
        <w:pStyle w:val="Normal"/>
        <w:jc w:val="center"/>
        <w:rPr>
          <w:rFonts w:ascii="Arial" w:hAnsi="Arial" w:eastAsia="Arial" w:cs="Arial"/>
          <w:b/>
          <w:bCs/>
        </w:rPr>
      </w:pPr>
      <w:r>
        <w:rPr>
          <w:rFonts w:eastAsia="Arial" w:cs="Arial" w:ascii="Arial" w:hAnsi="Arial"/>
          <w:b/>
          <w:bCs/>
        </w:rPr>
      </w:r>
    </w:p>
    <w:p>
      <w:pPr>
        <w:pStyle w:val="Normal"/>
        <w:jc w:val="center"/>
        <w:rPr/>
      </w:pPr>
      <w:r>
        <w:rPr>
          <w:rFonts w:ascii="Arial" w:hAnsi="Arial"/>
          <w:b/>
          <w:bCs/>
          <w:lang w:val="en-US"/>
        </w:rPr>
        <w:t>I agree to the processing of personal data</w:t>
      </w:r>
    </w:p>
    <w:p>
      <w:pPr>
        <w:pStyle w:val="Normal"/>
        <w:jc w:val="center"/>
        <w:rPr>
          <w:rFonts w:ascii="Arial" w:hAnsi="Arial" w:eastAsia="Arial" w:cs="Arial"/>
          <w:b/>
          <w:bCs/>
        </w:rPr>
      </w:pPr>
      <w:r>
        <w:rPr>
          <w:rFonts w:eastAsia="Arial" w:cs="Arial" w:ascii="Arial" w:hAnsi="Arial"/>
          <w:b/>
          <w:bCs/>
        </w:rPr>
      </w:r>
    </w:p>
    <w:p>
      <w:pPr>
        <w:pStyle w:val="Normal"/>
        <w:jc w:val="center"/>
        <w:rPr/>
      </w:pPr>
      <w:r>
        <w:rPr>
          <w:rFonts w:ascii="Arial" w:hAnsi="Arial"/>
          <w:b/>
          <w:bCs/>
        </w:rPr>
        <w:t>.......................................................................................</w:t>
      </w:r>
    </w:p>
    <w:p>
      <w:pPr>
        <w:pStyle w:val="Normal"/>
        <w:jc w:val="center"/>
        <w:rPr/>
      </w:pPr>
      <w:r>
        <w:rPr>
          <w:rFonts w:ascii="Arial" w:hAnsi="Arial"/>
          <w:b/>
          <w:bCs/>
          <w:lang w:val="en-US"/>
        </w:rPr>
        <w:t>(participant's first and last name)</w:t>
      </w:r>
    </w:p>
    <w:p>
      <w:pPr>
        <w:pStyle w:val="Normal"/>
        <w:rPr/>
      </w:pPr>
      <w:r>
        <w:rPr>
          <w:rFonts w:ascii="Arial" w:hAnsi="Arial"/>
          <w:lang w:val="en-US"/>
        </w:rPr>
        <w:t>In accordance with art. 13 section 1 and 2 of Regulation (EU) 2016/679 of the European Parliament and of the Council of April 27, 2016 on the protection of individuals with regard to the processing of personal data and on the free movement of such data, and repealing Directive 95/46 / W - General Data Protection Regulation (GDPR), we would like to inform you that:</w:t>
      </w:r>
    </w:p>
    <w:p>
      <w:pPr>
        <w:pStyle w:val="Normal"/>
        <w:numPr>
          <w:ilvl w:val="0"/>
          <w:numId w:val="1"/>
        </w:numPr>
        <w:spacing w:before="0" w:after="0"/>
        <w:ind w:hanging="360" w:left="720" w:right="0"/>
        <w:rPr/>
      </w:pPr>
      <w:r>
        <w:rPr>
          <w:rFonts w:ascii="Arial" w:hAnsi="Arial"/>
          <w:lang w:val="en-US"/>
        </w:rPr>
        <w:t>The administrator of personal data is the Organizer: Director of the Primary and Secondary Music School F. Chopin in Olsztyn.</w:t>
      </w:r>
    </w:p>
    <w:p>
      <w:pPr>
        <w:pStyle w:val="Normal"/>
        <w:numPr>
          <w:ilvl w:val="0"/>
          <w:numId w:val="1"/>
        </w:numPr>
        <w:spacing w:before="0" w:after="0"/>
        <w:ind w:hanging="360" w:left="720" w:right="0"/>
        <w:rPr/>
      </w:pPr>
      <w:r>
        <w:rPr>
          <w:rFonts w:ascii="Arial" w:hAnsi="Arial"/>
          <w:lang w:val="en-US"/>
        </w:rPr>
        <w:t xml:space="preserve">For data protection contacts, a data protection inspector has been appointed, who you can contact by sending an e-mail to the following address: </w:t>
      </w:r>
      <w:hyperlink r:id="rId2">
        <w:r>
          <w:rPr>
            <w:rStyle w:val="Hyperlink"/>
            <w:rFonts w:ascii="Arial" w:hAnsi="Arial"/>
            <w:lang w:val="en-US"/>
          </w:rPr>
          <w:t>rodojrogf@gmail.com</w:t>
        </w:r>
      </w:hyperlink>
      <w:r>
        <w:rPr>
          <w:rFonts w:ascii="Arial" w:hAnsi="Arial"/>
          <w:lang w:val="en-US"/>
        </w:rPr>
        <w:t xml:space="preserve"> The participant’s personal data will be processed in accordance with art. 6 clause 1 letter and GDPR.</w:t>
      </w:r>
    </w:p>
    <w:p>
      <w:pPr>
        <w:pStyle w:val="Normal"/>
        <w:numPr>
          <w:ilvl w:val="0"/>
          <w:numId w:val="1"/>
        </w:numPr>
        <w:spacing w:before="0" w:after="0"/>
        <w:ind w:hanging="360" w:left="720" w:right="0"/>
        <w:rPr/>
      </w:pPr>
      <w:r>
        <w:rPr>
          <w:rFonts w:ascii="Arial" w:hAnsi="Arial"/>
          <w:lang w:val="en-US"/>
        </w:rPr>
        <w:t>The participant’s personal data will be processed for a period consistent with applicable law as part of the organization of the Festival, then they will be deleted.</w:t>
      </w:r>
    </w:p>
    <w:p>
      <w:pPr>
        <w:pStyle w:val="Normal"/>
        <w:numPr>
          <w:ilvl w:val="0"/>
          <w:numId w:val="1"/>
        </w:numPr>
        <w:spacing w:before="0" w:after="0"/>
        <w:ind w:hanging="360" w:left="720" w:right="0"/>
        <w:rPr/>
      </w:pPr>
      <w:r>
        <w:rPr>
          <w:rFonts w:ascii="Arial" w:hAnsi="Arial"/>
          <w:lang w:val="en-US"/>
        </w:rPr>
        <w:t>Processing is based on your consent, so we inform you that consent can be withdrawn at any time.</w:t>
      </w:r>
    </w:p>
    <w:p>
      <w:pPr>
        <w:pStyle w:val="Normal"/>
        <w:numPr>
          <w:ilvl w:val="0"/>
          <w:numId w:val="1"/>
        </w:numPr>
        <w:spacing w:before="0" w:after="0"/>
        <w:ind w:hanging="360" w:left="720" w:right="0"/>
        <w:rPr/>
      </w:pPr>
      <w:r>
        <w:rPr>
          <w:rFonts w:ascii="Arial" w:hAnsi="Arial"/>
          <w:lang w:val="en-US"/>
        </w:rPr>
        <w:t>If you do not agree to the processing of personal data, the participant may not participate in the Festival</w:t>
      </w:r>
    </w:p>
    <w:p>
      <w:pPr>
        <w:pStyle w:val="Normal"/>
        <w:rPr>
          <w:rFonts w:ascii="Arial" w:hAnsi="Arial" w:eastAsia="Arial" w:cs="Arial"/>
        </w:rPr>
      </w:pPr>
      <w:r>
        <w:rPr>
          <w:rFonts w:eastAsia="Arial" w:cs="Arial" w:ascii="Arial" w:hAnsi="Arial"/>
        </w:rPr>
      </w:r>
    </w:p>
    <w:p>
      <w:pPr>
        <w:pStyle w:val="Normal"/>
        <w:rPr>
          <w:rFonts w:ascii="Arial" w:hAnsi="Arial" w:eastAsia="Arial" w:cs="Arial"/>
        </w:rPr>
      </w:pPr>
      <w:r>
        <w:rPr>
          <w:rFonts w:eastAsia="Arial" w:cs="Arial" w:ascii="Arial" w:hAnsi="Arial"/>
        </w:rPr>
      </w:r>
    </w:p>
    <w:p>
      <w:pPr>
        <w:pStyle w:val="Normal"/>
        <w:rPr>
          <w:rFonts w:ascii="Arial" w:hAnsi="Arial" w:eastAsia="Arial" w:cs="Arial"/>
        </w:rPr>
      </w:pPr>
      <w:r>
        <w:rPr>
          <w:rFonts w:eastAsia="Arial" w:cs="Arial" w:ascii="Arial" w:hAnsi="Arial"/>
        </w:rPr>
      </w:r>
    </w:p>
    <w:p>
      <w:pPr>
        <w:pStyle w:val="Normal"/>
        <w:rPr>
          <w:rFonts w:ascii="Arial" w:hAnsi="Arial" w:eastAsia="Arial" w:cs="Arial"/>
        </w:rPr>
      </w:pPr>
      <w:r>
        <w:rPr>
          <w:rFonts w:eastAsia="Arial" w:cs="Arial" w:ascii="Arial" w:hAnsi="Arial"/>
        </w:rPr>
      </w:r>
    </w:p>
    <w:p>
      <w:pPr>
        <w:pStyle w:val="Normal"/>
        <w:rPr>
          <w:rFonts w:ascii="Arial" w:hAnsi="Arial" w:eastAsia="Arial" w:cs="Arial"/>
        </w:rPr>
      </w:pPr>
      <w:r>
        <w:rPr>
          <w:rFonts w:eastAsia="Arial" w:cs="Arial" w:ascii="Arial" w:hAnsi="Arial"/>
        </w:rPr>
      </w:r>
    </w:p>
    <w:p>
      <w:pPr>
        <w:pStyle w:val="Normal"/>
        <w:jc w:val="center"/>
        <w:rPr/>
      </w:pPr>
      <w:r>
        <w:rPr>
          <w:rFonts w:ascii="Arial" w:hAnsi="Arial"/>
        </w:rPr>
        <w:t>...............................................................</w:t>
      </w:r>
    </w:p>
    <w:p>
      <w:pPr>
        <w:pStyle w:val="Normal"/>
        <w:jc w:val="center"/>
        <w:rPr/>
      </w:pPr>
      <w:r>
        <w:rPr>
          <w:rFonts w:ascii="Arial" w:hAnsi="Arial"/>
          <w:lang w:val="en-US"/>
        </w:rPr>
        <w:t>(participant signature / parent / legal guardian)</w:t>
      </w:r>
    </w:p>
    <w:p>
      <w:pPr>
        <w:pStyle w:val="Normal"/>
        <w:shd w:val="clear" w:color="auto" w:fill="FFFFFF"/>
        <w:spacing w:lineRule="auto" w:line="276" w:before="0" w:after="0"/>
        <w:jc w:val="center"/>
        <w:rPr/>
      </w:pPr>
      <w:r>
        <w:rPr>
          <w:rFonts w:ascii="Arial" w:hAnsi="Arial"/>
          <w:b/>
          <w:bCs/>
          <w:sz w:val="18"/>
          <w:szCs w:val="18"/>
          <w:lang w:val="en-US"/>
        </w:rPr>
        <w:t>Signature of participant / parent / legal guardian</w:t>
      </w:r>
    </w:p>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1417" w:right="1417" w:gutter="0" w:header="720" w:top="1350" w:footer="720" w:bottom="851"/>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Calibri">
    <w:charset w:val="ee"/>
    <w:family w:val="roman"/>
    <w:pitch w:val="variable"/>
  </w:font>
  <w:font w:name="Liberation Sans">
    <w:altName w:val="Arial"/>
    <w:charset w:val="ee"/>
    <w:family w:val="swiss"/>
    <w:pitch w:val="variable"/>
  </w:font>
  <w:font w:name="Helvetica Neue">
    <w:charset w:val="ee"/>
    <w:family w:val="roman"/>
    <w:pitch w:val="variable"/>
  </w:font>
  <w:font w:name="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0" w:after="16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agwekistopka"/>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agwekistopk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16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agwekistopka"/>
      <w:rPr/>
    </w:pPr>
    <w:r>
      <w:rPr/>
      <mc:AlternateContent>
        <mc:Choice Requires="wps">
          <w:drawing>
            <wp:anchor behindDoc="1" distT="0" distB="0" distL="0" distR="0" simplePos="0" locked="0" layoutInCell="0" allowOverlap="1" relativeHeight="2">
              <wp:simplePos x="0" y="0"/>
              <wp:positionH relativeFrom="page">
                <wp:posOffset>0</wp:posOffset>
              </wp:positionH>
              <wp:positionV relativeFrom="page">
                <wp:posOffset>0</wp:posOffset>
              </wp:positionV>
              <wp:extent cx="7556500" cy="10693400"/>
              <wp:effectExtent l="0" t="0" r="0" b="0"/>
              <wp:wrapNone/>
              <wp:docPr id="1" name="officeArt object" descr="Prostokąt"/>
              <a:graphic xmlns:a="http://schemas.openxmlformats.org/drawingml/2006/main">
                <a:graphicData uri="http://schemas.microsoft.com/office/word/2010/wordprocessingShape">
                  <wps:wsp>
                    <wps:cNvSpPr/>
                    <wps:spPr>
                      <a:xfrm>
                        <a:off x="0" y="0"/>
                        <a:ext cx="7556400" cy="10693440"/>
                      </a:xfrm>
                      <a:prstGeom prst="roundRect">
                        <a:avLst>
                          <a:gd name="adj" fmla="val 0"/>
                        </a:avLst>
                      </a:prstGeom>
                      <a:solidFill>
                        <a:srgbClr val="ffffff"/>
                      </a:solidFill>
                      <a:ln w="12700">
                        <a:noFill/>
                      </a:ln>
                    </wps:spPr>
                    <wps:style>
                      <a:lnRef idx="0"/>
                      <a:fillRef idx="0"/>
                      <a:effectRef idx="0"/>
                      <a:fontRef idx="minor"/>
                    </wps:style>
                    <wps:bodyPr/>
                  </wps:wsp>
                </a:graphicData>
              </a:graphic>
            </wp:anchor>
          </w:drawing>
        </mc:Choice>
        <mc:Fallback>
          <w:pict/>
        </mc:Fallback>
      </mc:AlternateConten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agwekistopka"/>
      <w:rPr/>
    </w:pPr>
    <w:r>
      <w:rPr/>
      <mc:AlternateContent>
        <mc:Choice Requires="wps">
          <w:drawing>
            <wp:anchor behindDoc="1" distT="0" distB="0" distL="0" distR="0" simplePos="0" locked="0" layoutInCell="0" allowOverlap="1" relativeHeight="2">
              <wp:simplePos x="0" y="0"/>
              <wp:positionH relativeFrom="page">
                <wp:posOffset>0</wp:posOffset>
              </wp:positionH>
              <wp:positionV relativeFrom="page">
                <wp:posOffset>0</wp:posOffset>
              </wp:positionV>
              <wp:extent cx="7556500" cy="10693400"/>
              <wp:effectExtent l="0" t="0" r="0" b="0"/>
              <wp:wrapNone/>
              <wp:docPr id="2" name="officeArt object" descr="Prostokąt"/>
              <a:graphic xmlns:a="http://schemas.openxmlformats.org/drawingml/2006/main">
                <a:graphicData uri="http://schemas.microsoft.com/office/word/2010/wordprocessingShape">
                  <wps:wsp>
                    <wps:cNvSpPr/>
                    <wps:spPr>
                      <a:xfrm>
                        <a:off x="0" y="0"/>
                        <a:ext cx="7556400" cy="10693440"/>
                      </a:xfrm>
                      <a:prstGeom prst="roundRect">
                        <a:avLst>
                          <a:gd name="adj" fmla="val 0"/>
                        </a:avLst>
                      </a:prstGeom>
                      <a:solidFill>
                        <a:srgbClr val="ffffff"/>
                      </a:solidFill>
                      <a:ln w="12700">
                        <a:noFill/>
                      </a:ln>
                    </wps:spPr>
                    <wps:style>
                      <a:lnRef idx="0"/>
                      <a:fillRef idx="0"/>
                      <a:effectRef idx="0"/>
                      <a:fontRef idx="minor"/>
                    </wps:style>
                    <wps:bodyPr/>
                  </wps:wsp>
                </a:graphicData>
              </a:graphic>
            </wp:anchor>
          </w:drawing>
        </mc:Choice>
        <mc:Fallback>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smallCaps w:val="false"/>
        <w:caps w:val="false"/>
        <w:outline w:val="false"/>
        <w:dstrike w:val="false"/>
        <w:strike w:val="false"/>
        <w:vertAlign w:val="baseline"/>
        <w:position w:val="0"/>
        <w:sz w:val="20"/>
        <w:spacing w:val="0"/>
        <w:kern w:val="0"/>
        <w:w w:val="100"/>
        <w:emboss w:val="false"/>
        <w:imprint w:val="false"/>
      </w:rPr>
    </w:lvl>
    <w:lvl w:ilvl="1">
      <w:start w:val="1"/>
      <w:numFmt w:val="decimal"/>
      <w:lvlText w:val="%2."/>
      <w:lvlJc w:val="left"/>
      <w:pPr>
        <w:tabs>
          <w:tab w:val="num" w:pos="0"/>
        </w:tabs>
        <w:ind w:left="1080" w:hanging="360"/>
      </w:pPr>
      <w:rPr>
        <w:smallCaps w:val="false"/>
        <w:caps w:val="false"/>
        <w:outline w:val="false"/>
        <w:dstrike w:val="false"/>
        <w:strike w:val="false"/>
        <w:vertAlign w:val="baseline"/>
        <w:position w:val="0"/>
        <w:sz w:val="20"/>
        <w:spacing w:val="0"/>
        <w:kern w:val="0"/>
        <w:w w:val="100"/>
        <w:emboss w:val="false"/>
        <w:imprint w:val="false"/>
      </w:rPr>
    </w:lvl>
    <w:lvl w:ilvl="2">
      <w:start w:val="1"/>
      <w:numFmt w:val="decimal"/>
      <w:lvlText w:val="%3."/>
      <w:lvlJc w:val="left"/>
      <w:pPr>
        <w:tabs>
          <w:tab w:val="num" w:pos="0"/>
        </w:tabs>
        <w:ind w:left="1440" w:hanging="360"/>
      </w:pPr>
      <w:rPr>
        <w:smallCaps w:val="false"/>
        <w:caps w:val="false"/>
        <w:outline w:val="false"/>
        <w:dstrike w:val="false"/>
        <w:strike w:val="false"/>
        <w:vertAlign w:val="baseline"/>
        <w:position w:val="0"/>
        <w:sz w:val="20"/>
        <w:spacing w:val="0"/>
        <w:kern w:val="0"/>
        <w:w w:val="100"/>
        <w:emboss w:val="false"/>
        <w:imprint w:val="false"/>
      </w:rPr>
    </w:lvl>
    <w:lvl w:ilvl="3">
      <w:start w:val="1"/>
      <w:numFmt w:val="decimal"/>
      <w:lvlText w:val="%4."/>
      <w:lvlJc w:val="left"/>
      <w:pPr>
        <w:tabs>
          <w:tab w:val="num" w:pos="0"/>
        </w:tabs>
        <w:ind w:left="1800" w:hanging="360"/>
      </w:pPr>
      <w:rPr>
        <w:smallCaps w:val="false"/>
        <w:caps w:val="false"/>
        <w:outline w:val="false"/>
        <w:dstrike w:val="false"/>
        <w:strike w:val="false"/>
        <w:vertAlign w:val="baseline"/>
        <w:position w:val="0"/>
        <w:sz w:val="20"/>
        <w:spacing w:val="0"/>
        <w:kern w:val="0"/>
        <w:w w:val="100"/>
        <w:emboss w:val="false"/>
        <w:imprint w:val="false"/>
      </w:rPr>
    </w:lvl>
    <w:lvl w:ilvl="4">
      <w:start w:val="1"/>
      <w:numFmt w:val="decimal"/>
      <w:lvlText w:val="%5."/>
      <w:lvlJc w:val="left"/>
      <w:pPr>
        <w:tabs>
          <w:tab w:val="num" w:pos="0"/>
        </w:tabs>
        <w:ind w:left="2160" w:hanging="360"/>
      </w:pPr>
      <w:rPr>
        <w:smallCaps w:val="false"/>
        <w:caps w:val="false"/>
        <w:outline w:val="false"/>
        <w:dstrike w:val="false"/>
        <w:strike w:val="false"/>
        <w:vertAlign w:val="baseline"/>
        <w:position w:val="0"/>
        <w:sz w:val="20"/>
        <w:spacing w:val="0"/>
        <w:kern w:val="0"/>
        <w:w w:val="100"/>
        <w:emboss w:val="false"/>
        <w:imprint w:val="false"/>
      </w:rPr>
    </w:lvl>
    <w:lvl w:ilvl="5">
      <w:start w:val="1"/>
      <w:numFmt w:val="decimal"/>
      <w:lvlText w:val="%6."/>
      <w:lvlJc w:val="left"/>
      <w:pPr>
        <w:tabs>
          <w:tab w:val="num" w:pos="0"/>
        </w:tabs>
        <w:ind w:left="2520" w:hanging="360"/>
      </w:pPr>
      <w:rPr>
        <w:smallCaps w:val="false"/>
        <w:caps w:val="false"/>
        <w:outline w:val="false"/>
        <w:dstrike w:val="false"/>
        <w:strike w:val="false"/>
        <w:vertAlign w:val="baseline"/>
        <w:position w:val="0"/>
        <w:sz w:val="20"/>
        <w:spacing w:val="0"/>
        <w:kern w:val="0"/>
        <w:w w:val="100"/>
        <w:emboss w:val="false"/>
        <w:imprint w:val="false"/>
      </w:rPr>
    </w:lvl>
    <w:lvl w:ilvl="6">
      <w:start w:val="1"/>
      <w:numFmt w:val="decimal"/>
      <w:lvlText w:val="%7."/>
      <w:lvlJc w:val="left"/>
      <w:pPr>
        <w:tabs>
          <w:tab w:val="num" w:pos="0"/>
        </w:tabs>
        <w:ind w:left="2880" w:hanging="360"/>
      </w:pPr>
      <w:rPr>
        <w:smallCaps w:val="false"/>
        <w:caps w:val="false"/>
        <w:outline w:val="false"/>
        <w:dstrike w:val="false"/>
        <w:strike w:val="false"/>
        <w:vertAlign w:val="baseline"/>
        <w:position w:val="0"/>
        <w:sz w:val="20"/>
        <w:spacing w:val="0"/>
        <w:kern w:val="0"/>
        <w:w w:val="100"/>
        <w:emboss w:val="false"/>
        <w:imprint w:val="false"/>
      </w:rPr>
    </w:lvl>
    <w:lvl w:ilvl="7">
      <w:start w:val="1"/>
      <w:numFmt w:val="decimal"/>
      <w:lvlText w:val="%8."/>
      <w:lvlJc w:val="left"/>
      <w:pPr>
        <w:tabs>
          <w:tab w:val="num" w:pos="0"/>
        </w:tabs>
        <w:ind w:left="3240" w:hanging="360"/>
      </w:pPr>
      <w:rPr>
        <w:smallCaps w:val="false"/>
        <w:caps w:val="false"/>
        <w:outline w:val="false"/>
        <w:dstrike w:val="false"/>
        <w:strike w:val="false"/>
        <w:vertAlign w:val="baseline"/>
        <w:position w:val="0"/>
        <w:sz w:val="20"/>
        <w:spacing w:val="0"/>
        <w:kern w:val="0"/>
        <w:w w:val="100"/>
        <w:emboss w:val="false"/>
        <w:imprint w:val="false"/>
      </w:rPr>
    </w:lvl>
    <w:lvl w:ilvl="8">
      <w:start w:val="1"/>
      <w:numFmt w:val="decimal"/>
      <w:lvlText w:val="%9."/>
      <w:lvlJc w:val="left"/>
      <w:pPr>
        <w:tabs>
          <w:tab w:val="num" w:pos="0"/>
        </w:tabs>
        <w:ind w:left="3600" w:hanging="360"/>
      </w:pPr>
      <w:rPr>
        <w:smallCaps w:val="false"/>
        <w:caps w:val="false"/>
        <w:outline w:val="false"/>
        <w:dstrike w:val="false"/>
        <w:strike w:val="false"/>
        <w:vertAlign w:val="baseline"/>
        <w:position w:val="0"/>
        <w:sz w:val="20"/>
        <w:spacing w:val="0"/>
        <w:kern w:val="0"/>
        <w:w w:val="100"/>
        <w:emboss w:val="false"/>
        <w:imprint w:val="false"/>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pl-PL" w:eastAsia="zh-CN" w:bidi="hi-IN"/>
      </w:rPr>
    </w:rPrDefault>
    <w:pPrDefault>
      <w:pPr>
        <w:suppressAutoHyphens w:val="true"/>
      </w:pPr>
    </w:pPrDefault>
  </w:docDefaults>
  <w:style w:type="paragraph" w:styleId="Normal" w:default="1">
    <w:name w:val="Normal"/>
    <w:qFormat/>
    <w:pPr>
      <w:keepNext w:val="false"/>
      <w:keepLines w:val="false"/>
      <w:pageBreakBefore w:val="false"/>
      <w:widowControl/>
      <w:pBdr/>
      <w:shd w:val="clear" w:color="auto" w:fill="auto"/>
      <w:suppressAutoHyphens w:val="true"/>
      <w:bidi w:val="0"/>
      <w:spacing w:lineRule="auto" w:line="252" w:beforeAutospacing="0" w:before="0" w:afterAutospacing="0" w:after="160"/>
      <w:ind w:hanging="0" w:left="0" w:right="0"/>
      <w:jc w:val="left"/>
    </w:pPr>
    <w:rPr>
      <w:rFonts w:ascii="Calibri" w:hAnsi="Calibri"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2"/>
      <w:sz w:val="22"/>
      <w:szCs w:val="22"/>
      <w:u w:val="none" w:color="000000"/>
      <w:shd w:fill="auto" w:val="clear"/>
      <w:vertAlign w:val="baseline"/>
      <w:lang w:val="pl-PL" w:eastAsia="zh-CN" w:bidi="hi-IN"/>
      <w14:textOutline w14:w="12700" w14:cap="flat">
        <w14:noFill/>
        <w14:miter w14:lim="400000"/>
      </w14:textOutline>
      <w14:textFill>
        <w14:solidFill>
          <w14:srgbClr w14:val="000000"/>
        </w14:solidFill>
      </w14:textFill>
    </w:rPr>
  </w:style>
  <w:style w:type="character" w:styleId="DefaultParagraphFont" w:default="1">
    <w:name w:val="Default Paragraph Font"/>
    <w:qFormat/>
    <w:rPr/>
  </w:style>
  <w:style w:type="character" w:styleId="Hyperlink">
    <w:name w:val="Hyperlink"/>
    <w:rPr>
      <w:u w:val="single" w:color="FFFFFF"/>
    </w:rPr>
  </w:style>
  <w:style w:type="paragraph" w:styleId="Nagwek">
    <w:name w:val="Nagłówek"/>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Nagwekistopka">
    <w:name w:val="Nagłówek i stopka"/>
    <w:qFormat/>
    <w:pPr>
      <w:keepNext w:val="false"/>
      <w:keepLines w:val="false"/>
      <w:pageBreakBefore w:val="false"/>
      <w:widowControl/>
      <w:pBdr/>
      <w:shd w:val="clear" w:color="auto" w:fill="auto"/>
      <w:tabs>
        <w:tab w:val="clear" w:pos="708"/>
        <w:tab w:val="right" w:pos="9020" w:leader="none"/>
      </w:tabs>
      <w:suppressAutoHyphens w:val="false"/>
      <w:bidi w:val="0"/>
      <w:spacing w:lineRule="auto" w:line="240" w:beforeAutospacing="0" w:before="0" w:afterAutospacing="0" w:after="0"/>
      <w:ind w:hanging="0" w:left="0" w:right="0"/>
      <w:jc w:val="left"/>
    </w:pPr>
    <w:rPr>
      <w:rFonts w:ascii="Helvetica Neue" w:hAnsi="Helvetica Neue"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000000"/>
      <w:shd w:fill="auto" w:val="clear"/>
      <w:vertAlign w:val="baseline"/>
      <w:lang w:val="pl-PL" w:eastAsia="zh-CN" w:bidi="hi-IN"/>
      <w14:textOutline w14:w="12700" w14:cap="flat">
        <w14:noFill/>
        <w14:miter w14:lim="400000"/>
      </w14:textOutline>
      <w14:textFill>
        <w14:solidFill>
          <w14:srgbClr w14:val="000000"/>
        </w14:solidFill>
      </w14:textFill>
    </w:rPr>
  </w:style>
  <w:style w:type="paragraph" w:styleId="Gwkaistopka">
    <w:name w:val="Główka i stopka"/>
    <w:basedOn w:val="Normal"/>
    <w:qFormat/>
    <w:pPr/>
    <w:rPr/>
  </w:style>
  <w:style w:type="paragraph" w:styleId="Header">
    <w:name w:val="Header"/>
    <w:basedOn w:val="Gwkaistopka"/>
    <w:pPr/>
    <w:rPr/>
  </w:style>
  <w:style w:type="paragraph" w:styleId="Footer">
    <w:name w:val="Footer"/>
    <w:basedOn w:val="Gwkaistopka"/>
    <w:pPr/>
    <w:rPr/>
  </w:style>
  <w:style w:type="numbering" w:styleId="NoList" w:default="1">
    <w:name w:val="No List"/>
    <w:qFormat/>
  </w:style>
  <w:style w:type="numbering" w:styleId="Zaimportowanystyl1">
    <w:name w:val="Zaimportowany styl 1"/>
    <w:qFormat/>
  </w:style>
  <w:style w:type="table" w:default="1" w:styleId="Table Normal">
    <w:name w:val="Table Normal"/>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rodojrogf@gmail.com"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pitchFamily="0" charset="1"/>
        <a:ea typeface="Helvetica Neue" pitchFamily="0" charset="1"/>
        <a:cs typeface="Helvetica Neue" pitchFamily="0" charset="1"/>
      </a:majorFont>
      <a:minorFont>
        <a:latin typeface="Helvetica Neue" pitchFamily="0" charset="1"/>
        <a:ea typeface="Helvetica Neue" pitchFamily="0" charset="1"/>
        <a:cs typeface="Helvetica Neue"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
  <TotalTime>2</TotalTime>
  <Application>LibreOffice/24.2.1.2$Windows_X86_64 LibreOffice_project/db4def46b0453cc22e2d0305797cf981b68ef5ac</Application>
  <AppVersion>15.0000</AppVersion>
  <Pages>1</Pages>
  <Words>233</Words>
  <Characters>1304</Characters>
  <CharactersWithSpaces>1518</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pl-PL</dc:language>
  <cp:lastModifiedBy/>
  <dcterms:modified xsi:type="dcterms:W3CDTF">2024-11-25T19:15:27Z</dcterms:modified>
  <cp:revision>1</cp:revision>
  <dc:subject/>
  <dc:title/>
</cp:coreProperties>
</file>